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4BE" w:rsidRPr="006B64BE" w:rsidRDefault="006B64BE" w:rsidP="006B64BE">
      <w:pPr>
        <w:jc w:val="right"/>
        <w:rPr>
          <w:rFonts w:ascii="Arial" w:eastAsia="Calibri" w:hAnsi="Arial" w:cs="Arial"/>
          <w:i/>
          <w:sz w:val="20"/>
          <w:szCs w:val="20"/>
          <w:lang w:val="en-US"/>
        </w:rPr>
      </w:pPr>
      <w:proofErr w:type="spellStart"/>
      <w:r w:rsidRPr="006B64BE">
        <w:rPr>
          <w:rFonts w:ascii="Arial" w:eastAsia="Calibri" w:hAnsi="Arial" w:cs="Arial"/>
          <w:i/>
          <w:sz w:val="20"/>
          <w:szCs w:val="20"/>
          <w:lang w:val="en-US"/>
        </w:rPr>
        <w:t>Obrazac</w:t>
      </w:r>
      <w:proofErr w:type="spellEnd"/>
      <w:r w:rsidRPr="006B64BE">
        <w:rPr>
          <w:rFonts w:ascii="Arial" w:eastAsia="Calibri" w:hAnsi="Arial" w:cs="Arial"/>
          <w:i/>
          <w:sz w:val="20"/>
          <w:szCs w:val="20"/>
          <w:lang w:val="en-US"/>
        </w:rPr>
        <w:t xml:space="preserve"> br. 6</w:t>
      </w:r>
    </w:p>
    <w:p w:rsidR="006B64BE" w:rsidRPr="006B64BE" w:rsidRDefault="006B64BE" w:rsidP="006B64BE">
      <w:pPr>
        <w:spacing w:after="0" w:line="240" w:lineRule="auto"/>
        <w:jc w:val="center"/>
        <w:rPr>
          <w:rFonts w:eastAsia="Calibri"/>
          <w:lang w:val="en-US"/>
        </w:rPr>
      </w:pPr>
      <w:r w:rsidRPr="006B64BE">
        <w:rPr>
          <w:rFonts w:eastAsiaTheme="minorEastAsia"/>
          <w:b/>
          <w:lang w:val="sl-SI" w:eastAsia="en-GB"/>
        </w:rPr>
        <w:t>UGOVOR</w:t>
      </w:r>
    </w:p>
    <w:p w:rsidR="006B64BE" w:rsidRPr="006B64BE" w:rsidRDefault="006B64BE" w:rsidP="006B64BE">
      <w:pPr>
        <w:spacing w:after="0" w:line="240" w:lineRule="auto"/>
        <w:jc w:val="center"/>
        <w:rPr>
          <w:rFonts w:eastAsia="PMingLiU"/>
          <w:b/>
          <w:lang w:val="sl-SI" w:eastAsia="en-GB"/>
        </w:rPr>
      </w:pPr>
      <w:r w:rsidRPr="006B64BE">
        <w:rPr>
          <w:rFonts w:eastAsia="PMingLiU"/>
          <w:b/>
          <w:lang w:val="sl-SI" w:eastAsia="en-GB"/>
        </w:rPr>
        <w:t>O NABAVCI ROBE</w:t>
      </w:r>
      <w:r w:rsidRPr="006B64BE">
        <w:rPr>
          <w:rFonts w:eastAsia="PMingLiU"/>
          <w:b/>
          <w:vertAlign w:val="superscript"/>
          <w:lang w:val="sl-SI" w:eastAsia="en-GB"/>
        </w:rPr>
        <w:footnoteReference w:id="1"/>
      </w:r>
    </w:p>
    <w:p w:rsidR="006B64BE" w:rsidRPr="006B64BE" w:rsidRDefault="006B64BE" w:rsidP="006B64BE">
      <w:pPr>
        <w:keepNext/>
        <w:spacing w:after="0" w:line="240" w:lineRule="auto"/>
        <w:jc w:val="both"/>
        <w:outlineLvl w:val="0"/>
        <w:rPr>
          <w:rFonts w:ascii="Arial" w:eastAsia="PMingLiU" w:hAnsi="Arial" w:cs="Arial"/>
          <w:b/>
          <w:sz w:val="20"/>
          <w:szCs w:val="20"/>
          <w:lang w:val="sl-SI" w:eastAsia="en-GB"/>
        </w:rPr>
      </w:pPr>
    </w:p>
    <w:p w:rsidR="006B64BE" w:rsidRPr="006B64BE" w:rsidRDefault="006B64BE" w:rsidP="006B64BE">
      <w:pPr>
        <w:keepNext/>
        <w:spacing w:after="0" w:line="240" w:lineRule="auto"/>
        <w:jc w:val="both"/>
        <w:outlineLvl w:val="0"/>
        <w:rPr>
          <w:rFonts w:ascii="Arial" w:eastAsia="PMingLiU" w:hAnsi="Arial" w:cs="Arial"/>
          <w:b/>
          <w:sz w:val="20"/>
          <w:szCs w:val="20"/>
          <w:lang w:val="sl-SI" w:eastAsia="en-GB"/>
        </w:rPr>
      </w:pPr>
      <w:r w:rsidRPr="006B64BE">
        <w:rPr>
          <w:rFonts w:ascii="Arial" w:eastAsia="PMingLiU" w:hAnsi="Arial" w:cs="Arial"/>
          <w:b/>
          <w:sz w:val="20"/>
          <w:szCs w:val="20"/>
          <w:lang w:val="sl-SI" w:eastAsia="en-GB"/>
        </w:rPr>
        <w:t>zaključen između:</w:t>
      </w:r>
    </w:p>
    <w:p w:rsidR="006B64BE" w:rsidRPr="006B64BE" w:rsidRDefault="006B64BE" w:rsidP="006B64BE">
      <w:pPr>
        <w:spacing w:after="0" w:line="240" w:lineRule="auto"/>
        <w:rPr>
          <w:rFonts w:ascii="Arial" w:eastAsia="PMingLiU" w:hAnsi="Arial" w:cs="Arial"/>
          <w:sz w:val="20"/>
          <w:szCs w:val="20"/>
          <w:lang w:val="pt-BR" w:eastAsia="zh-TW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pt-BR" w:eastAsia="zh-TW"/>
        </w:rPr>
      </w:pPr>
      <w:r w:rsidRPr="006B64BE">
        <w:rPr>
          <w:rFonts w:ascii="Arial" w:eastAsia="PMingLiU" w:hAnsi="Arial" w:cs="Arial"/>
          <w:b/>
          <w:sz w:val="20"/>
          <w:szCs w:val="20"/>
          <w:lang w:val="pt-BR" w:eastAsia="zh-TW"/>
        </w:rPr>
        <w:t>Zaključen između:</w:t>
      </w: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pt-BR" w:eastAsia="zh-TW"/>
        </w:rPr>
      </w:pP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b/>
          <w:sz w:val="20"/>
          <w:szCs w:val="20"/>
          <w:lang w:val="pt-BR" w:eastAsia="zh-TW"/>
        </w:rPr>
      </w:pPr>
      <w:r w:rsidRPr="006B64BE">
        <w:rPr>
          <w:rFonts w:ascii="Arial" w:eastAsia="PMingLiU" w:hAnsi="Arial" w:cs="Arial"/>
          <w:b/>
          <w:sz w:val="20"/>
          <w:szCs w:val="20"/>
          <w:lang w:val="pt-BR" w:eastAsia="zh-TW"/>
        </w:rPr>
        <w:t>1. Opštine Tivat, sa sjedištem u Tivtu, na adresi Trg magnolija br.1, PIB: 02008599, koju zastupa predsjednik ________________ s jedne strane (u daljem tekstu: Naručilac);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b/>
          <w:sz w:val="20"/>
          <w:szCs w:val="20"/>
          <w:lang w:val="pt-BR" w:eastAsia="zh-TW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pt-BR" w:eastAsia="zh-TW"/>
        </w:rPr>
      </w:pPr>
      <w:r w:rsidRPr="006B64BE">
        <w:rPr>
          <w:rFonts w:ascii="Arial" w:eastAsia="PMingLiU" w:hAnsi="Arial" w:cs="Arial"/>
          <w:b/>
          <w:sz w:val="20"/>
          <w:szCs w:val="20"/>
          <w:lang w:val="pt-BR" w:eastAsia="zh-TW"/>
        </w:rPr>
        <w:t>i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b/>
          <w:sz w:val="20"/>
          <w:szCs w:val="20"/>
          <w:lang w:val="pt-BR" w:eastAsia="zh-TW"/>
        </w:rPr>
      </w:pP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b/>
          <w:sz w:val="20"/>
          <w:szCs w:val="20"/>
          <w:lang w:val="pt-BR" w:eastAsia="zh-TW"/>
        </w:rPr>
      </w:pPr>
      <w:r w:rsidRPr="006B64BE">
        <w:rPr>
          <w:rFonts w:ascii="Arial" w:eastAsia="PMingLiU" w:hAnsi="Arial" w:cs="Arial"/>
          <w:b/>
          <w:sz w:val="20"/>
          <w:szCs w:val="20"/>
          <w:lang w:val="pt-BR" w:eastAsia="zh-TW"/>
        </w:rPr>
        <w:t>2. ______________ sa sjedištem u ___________, ul. __________ br_____, PIB:__________, koju zastupa izvršni direktor ____________, s druge strane (u daljem tekstu:  Dobavljač).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val="pl-PL" w:eastAsia="en-GB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pl-PL" w:eastAsia="en-GB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pl-PL" w:eastAsia="en-GB"/>
        </w:rPr>
      </w:pPr>
      <w:r w:rsidRPr="006B64BE">
        <w:rPr>
          <w:rFonts w:ascii="Arial" w:eastAsia="Calibri" w:hAnsi="Arial" w:cs="Arial"/>
          <w:b/>
          <w:bCs/>
          <w:sz w:val="20"/>
          <w:szCs w:val="20"/>
          <w:lang w:val="pl-PL" w:eastAsia="en-GB"/>
        </w:rPr>
        <w:t>OSNOV UGOVORA: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GB"/>
        </w:rPr>
      </w:pPr>
    </w:p>
    <w:p w:rsidR="006B64BE" w:rsidRPr="006B64BE" w:rsidRDefault="006B64BE" w:rsidP="006B64BE">
      <w:pPr>
        <w:spacing w:after="0"/>
        <w:jc w:val="both"/>
        <w:rPr>
          <w:rFonts w:ascii="Arial" w:eastAsiaTheme="minorEastAsia" w:hAnsi="Arial" w:cs="Arial"/>
          <w:sz w:val="20"/>
          <w:szCs w:val="20"/>
          <w:lang w:val="pl-PL" w:eastAsia="en-GB"/>
        </w:rPr>
      </w:pPr>
      <w:r w:rsidRPr="006B64BE">
        <w:rPr>
          <w:rFonts w:ascii="Arial" w:eastAsiaTheme="minorEastAsia" w:hAnsi="Arial" w:cs="Arial"/>
          <w:sz w:val="20"/>
          <w:szCs w:val="20"/>
          <w:lang w:val="pl-PL" w:eastAsia="en-GB"/>
        </w:rPr>
        <w:t>Zahtjev za dostavljanje ponuda za jednostavnu nabavku _______</w:t>
      </w:r>
      <w:r w:rsidRPr="006B64BE">
        <w:rPr>
          <w:rFonts w:ascii="Arial" w:eastAsiaTheme="minorEastAsia" w:hAnsi="Arial" w:cs="Arial"/>
          <w:b/>
          <w:sz w:val="20"/>
          <w:szCs w:val="20"/>
          <w:lang w:val="pl-PL" w:eastAsia="en-GB"/>
        </w:rPr>
        <w:t xml:space="preserve"> </w:t>
      </w:r>
      <w:r w:rsidRPr="006B64BE">
        <w:rPr>
          <w:rFonts w:ascii="Arial" w:eastAsiaTheme="minorEastAsia" w:hAnsi="Arial" w:cs="Arial"/>
          <w:sz w:val="20"/>
          <w:szCs w:val="20"/>
          <w:lang w:val="pl-PL" w:eastAsia="en-GB"/>
        </w:rPr>
        <w:t>broj: ____ od ::::.godine</w:t>
      </w:r>
      <w:r w:rsidRPr="006B64BE">
        <w:rPr>
          <w:rFonts w:ascii="Arial" w:eastAsiaTheme="minorEastAsia" w:hAnsi="Arial" w:cs="Arial"/>
          <w:sz w:val="20"/>
          <w:szCs w:val="20"/>
          <w:lang w:eastAsia="en-GB"/>
        </w:rPr>
        <w:t>.</w:t>
      </w:r>
      <w:r w:rsidRPr="006B64BE">
        <w:rPr>
          <w:rFonts w:ascii="Arial" w:eastAsiaTheme="minorEastAsia" w:hAnsi="Arial" w:cs="Arial"/>
          <w:sz w:val="20"/>
          <w:szCs w:val="20"/>
          <w:lang w:val="pl-PL" w:eastAsia="en-GB"/>
        </w:rPr>
        <w:t xml:space="preserve">                    </w:t>
      </w:r>
    </w:p>
    <w:p w:rsidR="006B64BE" w:rsidRPr="006B64BE" w:rsidRDefault="006B64BE" w:rsidP="006B64BE">
      <w:pPr>
        <w:ind w:hanging="284"/>
        <w:jc w:val="both"/>
        <w:rPr>
          <w:rFonts w:ascii="Arial" w:eastAsia="PMingLiU" w:hAnsi="Arial" w:cs="Arial"/>
          <w:b/>
          <w:sz w:val="20"/>
          <w:szCs w:val="20"/>
          <w:lang w:val="pl-PL" w:eastAsia="zh-TW"/>
        </w:rPr>
      </w:pPr>
      <w:r w:rsidRPr="006B64BE">
        <w:rPr>
          <w:rFonts w:ascii="Arial" w:eastAsiaTheme="minorEastAsia" w:hAnsi="Arial" w:cs="Arial"/>
          <w:sz w:val="20"/>
          <w:szCs w:val="20"/>
          <w:lang w:val="pl-PL" w:eastAsia="en-GB"/>
        </w:rPr>
        <w:t xml:space="preserve">     Ponuda ponuđača</w:t>
      </w:r>
      <w:r w:rsidRPr="006B64BE">
        <w:rPr>
          <w:rFonts w:ascii="Arial" w:eastAsiaTheme="minorEastAsia" w:hAnsi="Arial" w:cs="Arial"/>
          <w:b/>
          <w:sz w:val="20"/>
          <w:szCs w:val="20"/>
          <w:lang w:val="pl-PL" w:eastAsia="en-GB"/>
        </w:rPr>
        <w:t xml:space="preserve"> </w:t>
      </w:r>
      <w:r w:rsidRPr="006B64BE">
        <w:rPr>
          <w:rFonts w:ascii="Arial" w:eastAsia="PMingLiU" w:hAnsi="Arial" w:cs="Arial"/>
          <w:sz w:val="20"/>
          <w:szCs w:val="20"/>
          <w:lang w:val="pl-PL" w:eastAsia="zh-TW"/>
        </w:rPr>
        <w:t>___br. ____</w:t>
      </w:r>
      <w:r w:rsidRPr="006B64BE">
        <w:rPr>
          <w:rFonts w:ascii="Arial" w:eastAsiaTheme="minorEastAsia" w:hAnsi="Arial" w:cs="Arial"/>
          <w:sz w:val="20"/>
          <w:szCs w:val="20"/>
          <w:lang w:val="pl-PL" w:eastAsia="en-GB"/>
        </w:rPr>
        <w:t xml:space="preserve"> od ______godine.</w:t>
      </w:r>
    </w:p>
    <w:p w:rsidR="006B64BE" w:rsidRPr="006B64BE" w:rsidRDefault="006B64BE" w:rsidP="006B64BE">
      <w:pPr>
        <w:tabs>
          <w:tab w:val="left" w:pos="432"/>
        </w:tabs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pl-PL" w:eastAsia="zh-TW"/>
        </w:rPr>
      </w:pPr>
      <w:r w:rsidRPr="006B64BE">
        <w:rPr>
          <w:rFonts w:ascii="Arial" w:eastAsia="PMingLiU" w:hAnsi="Arial" w:cs="Arial"/>
          <w:b/>
          <w:sz w:val="20"/>
          <w:szCs w:val="20"/>
          <w:lang w:val="pl-PL" w:eastAsia="zh-TW"/>
        </w:rPr>
        <w:t>PREDMET NABAVKE</w:t>
      </w:r>
    </w:p>
    <w:p w:rsidR="006B64BE" w:rsidRPr="006B64BE" w:rsidRDefault="006B64BE" w:rsidP="006B64BE">
      <w:pPr>
        <w:spacing w:after="0" w:line="240" w:lineRule="auto"/>
        <w:ind w:left="360"/>
        <w:jc w:val="both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  <w:r w:rsidRPr="006B64BE">
        <w:rPr>
          <w:rFonts w:ascii="Arial" w:eastAsia="PMingLiU" w:hAnsi="Arial" w:cs="Arial"/>
          <w:b/>
          <w:sz w:val="20"/>
          <w:szCs w:val="20"/>
          <w:lang w:val="sr-Latn-CS" w:eastAsia="en-GB"/>
        </w:rPr>
        <w:t>Član 1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 w:eastAsia="zh-TW"/>
        </w:rPr>
      </w:pPr>
      <w:r w:rsidRPr="006B64BE">
        <w:rPr>
          <w:rFonts w:ascii="Arial" w:eastAsia="PMingLiU" w:hAnsi="Arial" w:cs="Arial"/>
          <w:sz w:val="20"/>
          <w:szCs w:val="20"/>
          <w:lang w:val="sr-Latn-CS" w:eastAsia="zh-TW"/>
        </w:rPr>
        <w:t>Predmet ovog ugovora je ____________</w:t>
      </w:r>
      <w:r w:rsidRPr="006B64BE">
        <w:rPr>
          <w:rFonts w:ascii="Arial" w:eastAsiaTheme="minorEastAsia" w:hAnsi="Arial" w:cs="Arial"/>
          <w:sz w:val="20"/>
          <w:szCs w:val="20"/>
          <w:lang w:val="sr-Latn-CS" w:eastAsia="en-GB"/>
        </w:rPr>
        <w:t>prema zahtjevu za dostavljanje ponuda</w:t>
      </w:r>
      <w:r w:rsidRPr="006B64BE">
        <w:rPr>
          <w:rFonts w:ascii="Arial" w:eastAsia="PMingLiU" w:hAnsi="Arial" w:cs="Arial"/>
          <w:sz w:val="20"/>
          <w:szCs w:val="20"/>
          <w:lang w:val="sr-Latn-CS" w:eastAsia="zh-TW"/>
        </w:rPr>
        <w:t xml:space="preserve"> br. </w:t>
      </w:r>
      <w:r w:rsidRPr="006B64BE">
        <w:rPr>
          <w:rFonts w:ascii="Arial" w:eastAsiaTheme="minorEastAsia" w:hAnsi="Arial" w:cs="Arial"/>
          <w:sz w:val="20"/>
          <w:szCs w:val="20"/>
          <w:lang w:val="pl-PL" w:eastAsia="en-GB"/>
        </w:rPr>
        <w:t>______</w:t>
      </w:r>
      <w:r w:rsidRPr="006B64BE">
        <w:rPr>
          <w:rFonts w:ascii="Arial" w:eastAsia="PMingLiU" w:hAnsi="Arial" w:cs="Arial"/>
          <w:sz w:val="20"/>
          <w:szCs w:val="20"/>
          <w:lang w:val="sr-Latn-CS" w:eastAsia="zh-TW"/>
        </w:rPr>
        <w:t xml:space="preserve"> i ponudi Dobavljača</w:t>
      </w:r>
      <w:r w:rsidRPr="006B64BE">
        <w:rPr>
          <w:rFonts w:ascii="Arial" w:eastAsiaTheme="minorEastAsia" w:hAnsi="Arial" w:cs="Arial"/>
          <w:sz w:val="20"/>
          <w:szCs w:val="20"/>
          <w:lang w:val="sr-Latn-CS" w:eastAsia="en-GB"/>
        </w:rPr>
        <w:t xml:space="preserve"> ___br. ____od ________</w:t>
      </w:r>
      <w:r w:rsidRPr="006B64BE">
        <w:rPr>
          <w:rFonts w:ascii="Arial" w:eastAsiaTheme="minorEastAsia" w:hAnsi="Arial" w:cs="Arial"/>
          <w:iCs/>
          <w:sz w:val="20"/>
          <w:szCs w:val="20"/>
          <w:lang w:val="sr-Latn-CS" w:eastAsia="en-GB"/>
        </w:rPr>
        <w:t xml:space="preserve">  </w:t>
      </w:r>
      <w:r w:rsidRPr="006B64BE">
        <w:rPr>
          <w:rFonts w:ascii="Arial" w:eastAsia="PMingLiU" w:hAnsi="Arial" w:cs="Arial"/>
          <w:sz w:val="20"/>
          <w:szCs w:val="20"/>
          <w:lang w:val="sr-Latn-CS" w:eastAsia="zh-TW"/>
        </w:rPr>
        <w:t>koja je sastavni dio ovog ugovora.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Theme="minorEastAsia" w:hAnsi="Arial" w:cs="Arial"/>
          <w:b/>
          <w:sz w:val="20"/>
          <w:szCs w:val="20"/>
          <w:lang w:val="pl-PL" w:eastAsia="zh-TW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Theme="minorEastAsia" w:hAnsi="Arial" w:cs="Arial"/>
          <w:b/>
          <w:sz w:val="20"/>
          <w:szCs w:val="20"/>
          <w:lang w:val="sr-Latn-CS" w:eastAsia="zh-TW"/>
        </w:rPr>
      </w:pPr>
      <w:r w:rsidRPr="006B64BE">
        <w:rPr>
          <w:rFonts w:ascii="Arial" w:eastAsiaTheme="minorEastAsia" w:hAnsi="Arial" w:cs="Arial"/>
          <w:b/>
          <w:sz w:val="20"/>
          <w:szCs w:val="20"/>
          <w:lang w:val="sr-Latn-CS" w:eastAsia="zh-TW"/>
        </w:rPr>
        <w:t>OBAVEZE</w:t>
      </w: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Theme="minorEastAsia" w:hAnsi="Arial" w:cs="Arial"/>
          <w:b/>
          <w:sz w:val="20"/>
          <w:szCs w:val="20"/>
          <w:lang w:val="pl-PL" w:eastAsia="zh-TW"/>
        </w:rPr>
      </w:pPr>
      <w:r w:rsidRPr="006B64BE">
        <w:rPr>
          <w:rFonts w:ascii="Arial" w:eastAsiaTheme="minorEastAsia" w:hAnsi="Arial" w:cs="Arial"/>
          <w:b/>
          <w:sz w:val="20"/>
          <w:szCs w:val="20"/>
          <w:lang w:val="sr-Latn-CS" w:eastAsia="zh-TW"/>
        </w:rPr>
        <w:t>UGOVORNIH STRANA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</w:p>
    <w:p w:rsidR="006B64BE" w:rsidRPr="006B64BE" w:rsidRDefault="006B64BE" w:rsidP="006B64BE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  <w:r w:rsidRPr="006B64BE">
        <w:rPr>
          <w:rFonts w:ascii="Arial" w:eastAsia="PMingLiU" w:hAnsi="Arial" w:cs="Arial"/>
          <w:b/>
          <w:sz w:val="20"/>
          <w:szCs w:val="20"/>
          <w:lang w:val="sr-Latn-CS" w:eastAsia="en-GB"/>
        </w:rPr>
        <w:t>Član 2</w:t>
      </w:r>
    </w:p>
    <w:p w:rsidR="006B64BE" w:rsidRPr="006B64BE" w:rsidRDefault="006B64BE" w:rsidP="006B64BE">
      <w:pPr>
        <w:ind w:hanging="284"/>
        <w:jc w:val="both"/>
        <w:rPr>
          <w:rFonts w:ascii="Arial" w:eastAsia="PMingLiU" w:hAnsi="Arial" w:cs="Arial"/>
          <w:sz w:val="20"/>
          <w:szCs w:val="20"/>
          <w:lang w:val="sr-Latn-CS" w:eastAsia="en-GB"/>
        </w:rPr>
      </w:pPr>
      <w:r w:rsidRPr="006B64BE">
        <w:rPr>
          <w:rFonts w:ascii="Arial" w:eastAsia="PMingLiU" w:hAnsi="Arial" w:cs="Arial"/>
          <w:sz w:val="20"/>
          <w:szCs w:val="20"/>
          <w:lang w:val="sr-Latn-CS" w:eastAsia="en-GB"/>
        </w:rPr>
        <w:t xml:space="preserve">    Dobavljač se obavezuje:</w:t>
      </w:r>
    </w:p>
    <w:p w:rsidR="006B64BE" w:rsidRPr="006B64BE" w:rsidRDefault="006B64BE" w:rsidP="006B64BE">
      <w:pPr>
        <w:ind w:hanging="284"/>
        <w:jc w:val="both"/>
        <w:rPr>
          <w:rFonts w:ascii="Arial" w:eastAsia="PMingLiU" w:hAnsi="Arial" w:cs="Arial"/>
          <w:sz w:val="20"/>
          <w:szCs w:val="20"/>
          <w:lang w:val="sr-Latn-CS" w:eastAsia="en-GB"/>
        </w:rPr>
      </w:pPr>
      <w:r w:rsidRPr="006B64BE">
        <w:rPr>
          <w:rFonts w:ascii="Arial" w:eastAsia="PMingLiU" w:hAnsi="Arial" w:cs="Arial"/>
          <w:sz w:val="20"/>
          <w:szCs w:val="20"/>
          <w:lang w:val="sr-Latn-CS" w:eastAsia="en-GB"/>
        </w:rPr>
        <w:t xml:space="preserve">    N</w:t>
      </w:r>
      <w:proofErr w:type="spellStart"/>
      <w:r w:rsidRPr="006B64BE">
        <w:rPr>
          <w:rFonts w:ascii="Arial" w:eastAsiaTheme="minorEastAsia" w:hAnsi="Arial" w:cs="Arial"/>
          <w:iCs/>
          <w:sz w:val="20"/>
          <w:szCs w:val="20"/>
          <w:lang w:eastAsia="en-GB"/>
        </w:rPr>
        <w:t>aručilac</w:t>
      </w:r>
      <w:proofErr w:type="spellEnd"/>
      <w:r w:rsidRPr="006B64BE">
        <w:rPr>
          <w:rFonts w:ascii="Arial" w:eastAsiaTheme="minorEastAsia" w:hAnsi="Arial" w:cs="Arial"/>
          <w:iCs/>
          <w:sz w:val="20"/>
          <w:szCs w:val="20"/>
          <w:lang w:eastAsia="en-GB"/>
        </w:rPr>
        <w:t xml:space="preserve"> se </w:t>
      </w:r>
      <w:proofErr w:type="spellStart"/>
      <w:r w:rsidRPr="006B64BE">
        <w:rPr>
          <w:rFonts w:ascii="Arial" w:eastAsiaTheme="minorEastAsia" w:hAnsi="Arial" w:cs="Arial"/>
          <w:iCs/>
          <w:sz w:val="20"/>
          <w:szCs w:val="20"/>
          <w:lang w:eastAsia="en-GB"/>
        </w:rPr>
        <w:t>obavezuje</w:t>
      </w:r>
      <w:proofErr w:type="spellEnd"/>
    </w:p>
    <w:p w:rsidR="006B64BE" w:rsidRPr="006B64BE" w:rsidRDefault="006B64BE" w:rsidP="006B64BE">
      <w:pPr>
        <w:spacing w:after="0" w:line="240" w:lineRule="auto"/>
        <w:jc w:val="center"/>
        <w:rPr>
          <w:rFonts w:ascii="Arial" w:eastAsiaTheme="minorEastAsia" w:hAnsi="Arial" w:cs="Arial"/>
          <w:b/>
          <w:sz w:val="20"/>
          <w:szCs w:val="20"/>
          <w:lang w:val="sr-Latn-CS" w:eastAsia="en-GB"/>
        </w:rPr>
      </w:pPr>
      <w:r w:rsidRPr="006B64BE">
        <w:rPr>
          <w:rFonts w:ascii="Arial" w:eastAsiaTheme="minorEastAsia" w:hAnsi="Arial" w:cs="Arial"/>
          <w:b/>
          <w:sz w:val="20"/>
          <w:szCs w:val="20"/>
          <w:lang w:val="sr-Latn-CS" w:eastAsia="en-GB"/>
        </w:rPr>
        <w:t>CIJENA I USLOVI PLAĆANJA</w:t>
      </w: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Theme="minorEastAsia" w:hAnsi="Arial" w:cs="Arial"/>
          <w:b/>
          <w:sz w:val="20"/>
          <w:szCs w:val="20"/>
          <w:lang w:val="sr-Latn-CS" w:eastAsia="en-GB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Theme="minorEastAsia" w:hAnsi="Arial" w:cs="Arial"/>
          <w:b/>
          <w:iCs/>
          <w:sz w:val="20"/>
          <w:szCs w:val="20"/>
          <w:lang w:val="it-IT" w:eastAsia="en-GB"/>
        </w:rPr>
      </w:pPr>
      <w:r w:rsidRPr="006B64BE">
        <w:rPr>
          <w:rFonts w:ascii="Arial" w:eastAsiaTheme="minorEastAsia" w:hAnsi="Arial" w:cs="Arial"/>
          <w:b/>
          <w:sz w:val="20"/>
          <w:szCs w:val="20"/>
          <w:lang w:val="sr-Latn-CS" w:eastAsia="en-GB"/>
        </w:rPr>
        <w:t>Član 3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sr-Latn-CS" w:eastAsia="en-GB"/>
        </w:rPr>
      </w:pPr>
      <w:r w:rsidRPr="006B64BE">
        <w:rPr>
          <w:rFonts w:ascii="Arial" w:eastAsiaTheme="minorEastAsia" w:hAnsi="Arial" w:cs="Arial"/>
          <w:sz w:val="20"/>
          <w:szCs w:val="20"/>
          <w:lang w:val="sr-Latn-CS" w:eastAsia="en-GB"/>
        </w:rPr>
        <w:t>Vrijednost robe prema prihvaćenoj ponudi dobavljača</w:t>
      </w:r>
      <w:r w:rsidRPr="006B64BE">
        <w:rPr>
          <w:rFonts w:ascii="Arial" w:eastAsia="PMingLiU" w:hAnsi="Arial" w:cs="Arial"/>
          <w:sz w:val="20"/>
          <w:szCs w:val="20"/>
          <w:lang w:val="sr-Latn-CS" w:eastAsia="zh-TW"/>
        </w:rPr>
        <w:t xml:space="preserve"> ____</w:t>
      </w:r>
      <w:r w:rsidRPr="006B64BE">
        <w:rPr>
          <w:rFonts w:ascii="Arial" w:eastAsia="PMingLiU" w:hAnsi="Arial" w:cs="Arial"/>
          <w:sz w:val="20"/>
          <w:szCs w:val="20"/>
          <w:lang w:val="pl-PL" w:eastAsia="zh-TW"/>
        </w:rPr>
        <w:t xml:space="preserve"> iznosi ______€ bez uračunatog pdv-a, vrijednost pdv-a od ___% je ____ €, ukupna vrijednost robe sa uračunatim pdv-om je ______ €.</w:t>
      </w:r>
    </w:p>
    <w:p w:rsidR="006B64BE" w:rsidRPr="006B64BE" w:rsidRDefault="006B64BE" w:rsidP="006B64BE">
      <w:pPr>
        <w:keepNext/>
        <w:spacing w:after="0" w:line="240" w:lineRule="auto"/>
        <w:ind w:right="1134"/>
        <w:outlineLvl w:val="4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</w:p>
    <w:p w:rsidR="006B64BE" w:rsidRPr="006B64BE" w:rsidRDefault="006B64BE" w:rsidP="006B64BE">
      <w:pPr>
        <w:keepNext/>
        <w:spacing w:after="0" w:line="240" w:lineRule="auto"/>
        <w:ind w:right="1134"/>
        <w:outlineLvl w:val="4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</w:p>
    <w:p w:rsidR="006B64BE" w:rsidRPr="006B64BE" w:rsidRDefault="006B64BE" w:rsidP="006B64BE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  <w:r w:rsidRPr="006B64BE">
        <w:rPr>
          <w:rFonts w:ascii="Arial" w:eastAsia="PMingLiU" w:hAnsi="Arial" w:cs="Arial"/>
          <w:b/>
          <w:sz w:val="20"/>
          <w:szCs w:val="20"/>
          <w:lang w:val="sr-Latn-CS" w:eastAsia="en-GB"/>
        </w:rPr>
        <w:t>Član 4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sr-Latn-CS" w:eastAsia="en-GB"/>
        </w:rPr>
      </w:pPr>
      <w:r w:rsidRPr="006B64BE">
        <w:rPr>
          <w:rFonts w:ascii="Arial" w:eastAsia="PMingLiU" w:hAnsi="Arial" w:cs="Arial"/>
          <w:sz w:val="20"/>
          <w:szCs w:val="20"/>
          <w:lang w:val="sr-Latn-CS" w:eastAsia="en-GB"/>
        </w:rPr>
        <w:t xml:space="preserve">Ugovorne strane su saglasne da će Naručilac isplatiti ugovorenu cijenu najkasnije u roku od </w:t>
      </w:r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30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dana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od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dana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nastanka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dužničko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–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povjerilačkog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odnosa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(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čl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. 3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Zakona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o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rokovima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izmirenja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novčanih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obaveza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Sl. List br. 28/14), </w:t>
      </w:r>
      <w:proofErr w:type="spellStart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>odnosno</w:t>
      </w:r>
      <w:proofErr w:type="spellEnd"/>
      <w:r w:rsidRPr="006B64BE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gramStart"/>
      <w:r w:rsidRPr="006B64BE">
        <w:rPr>
          <w:rFonts w:ascii="Arial" w:eastAsia="Calibri" w:hAnsi="Arial" w:cs="Arial"/>
          <w:sz w:val="20"/>
          <w:szCs w:val="20"/>
          <w:lang w:val="sr-Latn-CS" w:eastAsia="en-GB"/>
        </w:rPr>
        <w:t>od</w:t>
      </w:r>
      <w:proofErr w:type="gramEnd"/>
      <w:r w:rsidRPr="006B64BE">
        <w:rPr>
          <w:rFonts w:ascii="Arial" w:eastAsia="Calibri" w:hAnsi="Arial" w:cs="Arial"/>
          <w:sz w:val="20"/>
          <w:szCs w:val="20"/>
          <w:lang w:val="sr-Latn-CS" w:eastAsia="en-GB"/>
        </w:rPr>
        <w:t xml:space="preserve"> prijema fakture po izvršenoj isporuci.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 w:eastAsia="en-GB"/>
        </w:rPr>
      </w:pPr>
    </w:p>
    <w:p w:rsidR="006B64BE" w:rsidRPr="006B64BE" w:rsidRDefault="006B64BE" w:rsidP="006B64BE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  <w:r w:rsidRPr="006B64BE">
        <w:rPr>
          <w:rFonts w:ascii="Arial" w:eastAsia="PMingLiU" w:hAnsi="Arial" w:cs="Arial"/>
          <w:b/>
          <w:sz w:val="20"/>
          <w:szCs w:val="20"/>
          <w:lang w:val="sr-Latn-CS" w:eastAsia="en-GB"/>
        </w:rPr>
        <w:t>ROK  ISPORUKE</w:t>
      </w:r>
    </w:p>
    <w:p w:rsidR="006B64BE" w:rsidRPr="006B64BE" w:rsidRDefault="006B64BE" w:rsidP="006B64BE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</w:p>
    <w:p w:rsidR="006B64BE" w:rsidRPr="006B64BE" w:rsidRDefault="006B64BE" w:rsidP="006B64BE">
      <w:pPr>
        <w:keepNext/>
        <w:spacing w:after="0" w:line="240" w:lineRule="auto"/>
        <w:ind w:left="1134" w:right="1134"/>
        <w:jc w:val="both"/>
        <w:outlineLvl w:val="4"/>
        <w:rPr>
          <w:rFonts w:ascii="Arial" w:eastAsia="PMingLiU" w:hAnsi="Arial" w:cs="Arial"/>
          <w:b/>
          <w:sz w:val="20"/>
          <w:szCs w:val="20"/>
          <w:lang w:val="sr-Latn-CS" w:eastAsia="en-GB"/>
        </w:rPr>
      </w:pPr>
      <w:r w:rsidRPr="006B64BE">
        <w:rPr>
          <w:rFonts w:ascii="Arial" w:eastAsia="PMingLiU" w:hAnsi="Arial" w:cs="Arial"/>
          <w:b/>
          <w:sz w:val="20"/>
          <w:szCs w:val="20"/>
          <w:lang w:val="sr-Latn-CS" w:eastAsia="en-GB"/>
        </w:rPr>
        <w:t xml:space="preserve">                                                 Član 5</w:t>
      </w:r>
    </w:p>
    <w:p w:rsidR="006B64BE" w:rsidRPr="006B64BE" w:rsidRDefault="006B64BE" w:rsidP="006B64BE">
      <w:pPr>
        <w:jc w:val="both"/>
        <w:rPr>
          <w:rFonts w:ascii="Arial" w:eastAsia="Calibri" w:hAnsi="Arial" w:cs="Arial"/>
          <w:lang w:val="pl-PL" w:eastAsia="en-GB"/>
        </w:rPr>
      </w:pPr>
      <w:r w:rsidRPr="006B64BE">
        <w:rPr>
          <w:rFonts w:ascii="Arial" w:eastAsia="PMingLiU" w:hAnsi="Arial" w:cs="Arial"/>
          <w:sz w:val="20"/>
          <w:szCs w:val="20"/>
          <w:lang w:val="sr-Latn-CS" w:eastAsia="en-GB"/>
        </w:rPr>
        <w:t xml:space="preserve">Dobavljač se obavezuje da nabavku i isporuku robe izvrši u roku </w:t>
      </w:r>
      <w:r w:rsidRPr="006B64BE">
        <w:rPr>
          <w:rFonts w:ascii="Arial" w:eastAsia="Calibri" w:hAnsi="Arial" w:cs="Arial"/>
          <w:sz w:val="20"/>
          <w:szCs w:val="20"/>
          <w:lang w:val="pl-PL" w:eastAsia="en-GB"/>
        </w:rPr>
        <w:t xml:space="preserve">od _____ </w:t>
      </w:r>
      <w:r w:rsidRPr="006B64BE">
        <w:rPr>
          <w:rFonts w:ascii="Arial" w:eastAsia="Calibri" w:hAnsi="Arial" w:cs="Arial"/>
          <w:sz w:val="20"/>
          <w:szCs w:val="20"/>
          <w:u w:val="single"/>
          <w:lang w:val="pl-PL" w:eastAsia="en-GB"/>
        </w:rPr>
        <w:t>kalendarskih(ili radnih</w:t>
      </w:r>
      <w:r w:rsidRPr="006B64BE">
        <w:rPr>
          <w:rFonts w:ascii="Arial" w:eastAsia="Calibri" w:hAnsi="Arial" w:cs="Arial"/>
          <w:sz w:val="20"/>
          <w:szCs w:val="20"/>
          <w:lang w:val="pl-PL" w:eastAsia="en-GB"/>
        </w:rPr>
        <w:t>) dana računajući od zaključenja ugovora</w:t>
      </w:r>
      <w:r w:rsidRPr="006B64BE">
        <w:rPr>
          <w:rFonts w:ascii="Arial" w:eastAsia="Calibri" w:hAnsi="Arial" w:cs="Arial"/>
          <w:lang w:val="pl-PL" w:eastAsia="en-GB"/>
        </w:rPr>
        <w:t>.</w:t>
      </w:r>
    </w:p>
    <w:p w:rsidR="006B64BE" w:rsidRPr="006B64BE" w:rsidRDefault="006B64BE" w:rsidP="006B64BE">
      <w:pPr>
        <w:spacing w:after="0" w:line="240" w:lineRule="auto"/>
        <w:jc w:val="center"/>
        <w:rPr>
          <w:rFonts w:eastAsia="Calibri"/>
          <w:b/>
          <w:lang w:val="pl-PL" w:eastAsia="en-GB"/>
        </w:rPr>
      </w:pPr>
      <w:r w:rsidRPr="006B64BE">
        <w:rPr>
          <w:rFonts w:eastAsia="Calibri"/>
          <w:b/>
          <w:lang w:val="pl-PL" w:eastAsia="en-GB"/>
        </w:rPr>
        <w:t>OSTALE ODREDBE</w:t>
      </w:r>
      <w:r w:rsidRPr="006B64BE">
        <w:rPr>
          <w:rFonts w:eastAsia="Calibri"/>
          <w:b/>
          <w:vertAlign w:val="superscript"/>
          <w:lang w:val="pl-PL" w:eastAsia="en-GB"/>
        </w:rPr>
        <w:footnoteReference w:id="2"/>
      </w:r>
    </w:p>
    <w:p w:rsidR="006B64BE" w:rsidRPr="006B64BE" w:rsidRDefault="006B64BE" w:rsidP="006B64BE">
      <w:pPr>
        <w:spacing w:after="0" w:line="240" w:lineRule="auto"/>
        <w:jc w:val="center"/>
        <w:rPr>
          <w:rFonts w:eastAsia="Calibri"/>
          <w:b/>
          <w:lang w:val="pl-PL" w:eastAsia="en-GB"/>
        </w:rPr>
      </w:pPr>
      <w:r w:rsidRPr="006B64BE">
        <w:rPr>
          <w:rFonts w:eastAsia="Calibri"/>
          <w:b/>
          <w:lang w:val="pl-PL" w:eastAsia="en-GB"/>
        </w:rPr>
        <w:lastRenderedPageBreak/>
        <w:t>Član 6</w:t>
      </w:r>
    </w:p>
    <w:p w:rsidR="006B64BE" w:rsidRPr="006B64BE" w:rsidRDefault="006B64BE" w:rsidP="006B64BE">
      <w:pPr>
        <w:spacing w:after="0" w:line="240" w:lineRule="auto"/>
        <w:jc w:val="center"/>
        <w:rPr>
          <w:rFonts w:eastAsia="Calibri"/>
          <w:b/>
          <w:lang w:val="pl-PL" w:eastAsia="en-GB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eastAsia="Calibri"/>
          <w:b/>
          <w:lang w:val="pl-PL" w:eastAsia="en-GB"/>
        </w:rPr>
      </w:pPr>
    </w:p>
    <w:p w:rsidR="006B64BE" w:rsidRPr="006B64BE" w:rsidRDefault="006B64BE" w:rsidP="006B64BE">
      <w:pPr>
        <w:spacing w:after="0" w:line="240" w:lineRule="auto"/>
        <w:rPr>
          <w:rFonts w:eastAsia="Calibri"/>
          <w:b/>
          <w:lang w:val="pl-PL" w:eastAsia="en-GB"/>
        </w:rPr>
      </w:pPr>
    </w:p>
    <w:p w:rsidR="006B64BE" w:rsidRPr="006B64BE" w:rsidRDefault="006B64BE" w:rsidP="006B64BE">
      <w:pPr>
        <w:jc w:val="center"/>
        <w:rPr>
          <w:rFonts w:ascii="Arial" w:eastAsia="Calibri" w:hAnsi="Arial" w:cs="Arial"/>
          <w:b/>
          <w:lang w:val="pl-PL" w:eastAsia="en-GB"/>
        </w:rPr>
      </w:pPr>
      <w:r w:rsidRPr="006B64BE">
        <w:rPr>
          <w:rFonts w:ascii="Arial" w:eastAsia="Calibri" w:hAnsi="Arial" w:cs="Arial"/>
          <w:b/>
          <w:lang w:val="pl-PL" w:eastAsia="en-GB"/>
        </w:rPr>
        <w:t>GARANTNI ROK</w:t>
      </w: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Theme="minorEastAsia" w:hAnsi="Arial" w:cs="Arial"/>
          <w:b/>
          <w:lang w:val="pl-PL" w:eastAsia="en-GB"/>
        </w:rPr>
      </w:pPr>
      <w:r w:rsidRPr="006B64BE">
        <w:rPr>
          <w:rFonts w:ascii="Arial" w:eastAsiaTheme="minorEastAsia" w:hAnsi="Arial" w:cs="Arial"/>
          <w:b/>
          <w:lang w:val="pl-PL" w:eastAsia="en-GB"/>
        </w:rPr>
        <w:t>Član 7</w:t>
      </w:r>
    </w:p>
    <w:p w:rsidR="006B64BE" w:rsidRPr="006B64BE" w:rsidRDefault="006B64BE" w:rsidP="006B64BE">
      <w:pPr>
        <w:spacing w:after="0" w:line="240" w:lineRule="auto"/>
        <w:rPr>
          <w:rFonts w:ascii="Arial" w:eastAsiaTheme="minorEastAsia" w:hAnsi="Arial" w:cs="Arial"/>
          <w:shd w:val="clear" w:color="auto" w:fill="E8E8E8"/>
          <w:lang w:eastAsia="en-GB"/>
        </w:rPr>
      </w:pPr>
      <w:proofErr w:type="spellStart"/>
      <w:r w:rsidRPr="006B64BE">
        <w:rPr>
          <w:rFonts w:ascii="Arial" w:eastAsiaTheme="minorEastAsia" w:hAnsi="Arial" w:cs="Arial"/>
          <w:lang w:eastAsia="en-GB"/>
        </w:rPr>
        <w:t>Garantni</w:t>
      </w:r>
      <w:proofErr w:type="spellEnd"/>
      <w:r w:rsidRPr="006B64BE">
        <w:rPr>
          <w:rFonts w:ascii="Arial" w:eastAsiaTheme="minorEastAsia" w:hAnsi="Arial" w:cs="Arial"/>
          <w:lang w:eastAsia="en-GB"/>
        </w:rPr>
        <w:t xml:space="preserve"> </w:t>
      </w:r>
      <w:proofErr w:type="spellStart"/>
      <w:r w:rsidRPr="006B64BE">
        <w:rPr>
          <w:rFonts w:ascii="Arial" w:eastAsiaTheme="minorEastAsia" w:hAnsi="Arial" w:cs="Arial"/>
          <w:lang w:eastAsia="en-GB"/>
        </w:rPr>
        <w:t>rok</w:t>
      </w:r>
      <w:proofErr w:type="spellEnd"/>
      <w:r w:rsidRPr="006B64BE">
        <w:rPr>
          <w:rFonts w:ascii="Arial" w:eastAsiaTheme="minorEastAsia" w:hAnsi="Arial" w:cs="Arial"/>
          <w:lang w:eastAsia="en-GB"/>
        </w:rPr>
        <w:t xml:space="preserve"> je ____ </w:t>
      </w:r>
      <w:proofErr w:type="spellStart"/>
      <w:r w:rsidRPr="006B64BE">
        <w:rPr>
          <w:rFonts w:ascii="Arial" w:eastAsiaTheme="minorEastAsia" w:hAnsi="Arial" w:cs="Arial"/>
          <w:lang w:eastAsia="en-GB"/>
        </w:rPr>
        <w:t>računajući</w:t>
      </w:r>
      <w:proofErr w:type="spellEnd"/>
      <w:r w:rsidRPr="006B64BE">
        <w:rPr>
          <w:rFonts w:ascii="Arial" w:eastAsiaTheme="minorEastAsia" w:hAnsi="Arial" w:cs="Arial"/>
          <w:lang w:eastAsia="en-GB"/>
        </w:rPr>
        <w:t xml:space="preserve"> </w:t>
      </w:r>
      <w:proofErr w:type="gramStart"/>
      <w:r w:rsidRPr="006B64BE">
        <w:rPr>
          <w:rFonts w:ascii="Arial" w:eastAsiaTheme="minorEastAsia" w:hAnsi="Arial" w:cs="Arial"/>
          <w:lang w:eastAsia="en-GB"/>
        </w:rPr>
        <w:t>od</w:t>
      </w:r>
      <w:proofErr w:type="gramEnd"/>
      <w:r w:rsidRPr="006B64BE">
        <w:rPr>
          <w:rFonts w:ascii="Arial" w:eastAsiaTheme="minorEastAsia" w:hAnsi="Arial" w:cs="Arial"/>
          <w:lang w:eastAsia="en-GB"/>
        </w:rPr>
        <w:t xml:space="preserve"> </w:t>
      </w:r>
      <w:proofErr w:type="spellStart"/>
      <w:r w:rsidRPr="006B64BE">
        <w:rPr>
          <w:rFonts w:ascii="Arial" w:eastAsiaTheme="minorEastAsia" w:hAnsi="Arial" w:cs="Arial"/>
          <w:lang w:eastAsia="en-GB"/>
        </w:rPr>
        <w:t>primopredaje</w:t>
      </w:r>
      <w:proofErr w:type="spellEnd"/>
      <w:r w:rsidRPr="006B64BE">
        <w:rPr>
          <w:rFonts w:ascii="Arial" w:eastAsiaTheme="minorEastAsia" w:hAnsi="Arial" w:cs="Arial"/>
          <w:lang w:eastAsia="en-GB"/>
        </w:rPr>
        <w:t xml:space="preserve"> (i/</w:t>
      </w:r>
      <w:proofErr w:type="spellStart"/>
      <w:r w:rsidRPr="006B64BE">
        <w:rPr>
          <w:rFonts w:ascii="Arial" w:eastAsiaTheme="minorEastAsia" w:hAnsi="Arial" w:cs="Arial"/>
          <w:lang w:eastAsia="en-GB"/>
        </w:rPr>
        <w:t>ili</w:t>
      </w:r>
      <w:proofErr w:type="spellEnd"/>
      <w:r w:rsidRPr="006B64BE">
        <w:rPr>
          <w:rFonts w:ascii="Arial" w:eastAsiaTheme="minorEastAsia" w:hAnsi="Arial" w:cs="Arial"/>
          <w:lang w:eastAsia="en-GB"/>
        </w:rPr>
        <w:t xml:space="preserve"> </w:t>
      </w:r>
      <w:proofErr w:type="spellStart"/>
      <w:r w:rsidRPr="006B64BE">
        <w:rPr>
          <w:rFonts w:ascii="Arial" w:eastAsiaTheme="minorEastAsia" w:hAnsi="Arial" w:cs="Arial"/>
          <w:lang w:eastAsia="en-GB"/>
        </w:rPr>
        <w:t>instalacije</w:t>
      </w:r>
      <w:proofErr w:type="spellEnd"/>
      <w:r w:rsidRPr="006B64BE">
        <w:rPr>
          <w:rFonts w:ascii="Arial" w:eastAsiaTheme="minorEastAsia" w:hAnsi="Arial" w:cs="Arial"/>
          <w:lang w:eastAsia="en-GB"/>
        </w:rPr>
        <w:t xml:space="preserve">) </w:t>
      </w:r>
      <w:proofErr w:type="spellStart"/>
      <w:r w:rsidRPr="006B64BE">
        <w:rPr>
          <w:rFonts w:ascii="Arial" w:eastAsiaTheme="minorEastAsia" w:hAnsi="Arial" w:cs="Arial"/>
          <w:lang w:eastAsia="en-GB"/>
        </w:rPr>
        <w:t>ugovorene</w:t>
      </w:r>
      <w:proofErr w:type="spellEnd"/>
      <w:r w:rsidRPr="006B64BE">
        <w:rPr>
          <w:rFonts w:ascii="Arial" w:eastAsiaTheme="minorEastAsia" w:hAnsi="Arial" w:cs="Arial"/>
          <w:lang w:eastAsia="en-GB"/>
        </w:rPr>
        <w:t xml:space="preserve"> robe.</w:t>
      </w:r>
    </w:p>
    <w:p w:rsidR="006B64BE" w:rsidRPr="006B64BE" w:rsidRDefault="006B64BE" w:rsidP="006B64BE">
      <w:pPr>
        <w:spacing w:after="0" w:line="240" w:lineRule="auto"/>
        <w:rPr>
          <w:rFonts w:ascii="Arial" w:eastAsiaTheme="minorEastAsia" w:hAnsi="Arial" w:cs="Arial"/>
          <w:lang w:val="pl-PL" w:eastAsia="en-GB"/>
        </w:rPr>
      </w:pPr>
    </w:p>
    <w:p w:rsidR="006B64BE" w:rsidRPr="006B64BE" w:rsidRDefault="006B64BE" w:rsidP="006B64BE">
      <w:pPr>
        <w:shd w:val="clear" w:color="auto" w:fill="FFFFFF" w:themeFill="background1"/>
        <w:spacing w:after="0"/>
        <w:jc w:val="both"/>
        <w:rPr>
          <w:rFonts w:ascii="Arial" w:eastAsia="Calibri" w:hAnsi="Arial" w:cs="Arial"/>
          <w:b/>
          <w:lang w:val="sl-SI"/>
        </w:rPr>
      </w:pPr>
    </w:p>
    <w:p w:rsidR="006B64BE" w:rsidRPr="006B64BE" w:rsidRDefault="006B64BE" w:rsidP="006B64BE">
      <w:pPr>
        <w:tabs>
          <w:tab w:val="left" w:pos="210"/>
        </w:tabs>
        <w:spacing w:after="0" w:line="240" w:lineRule="auto"/>
        <w:jc w:val="center"/>
        <w:rPr>
          <w:rFonts w:ascii="Arial" w:eastAsia="Calibri" w:hAnsi="Arial" w:cs="Arial"/>
          <w:b/>
          <w:lang w:val="sr-Latn-CS"/>
        </w:rPr>
      </w:pPr>
    </w:p>
    <w:p w:rsidR="006B64BE" w:rsidRPr="006B64BE" w:rsidRDefault="006B64BE" w:rsidP="006B64BE">
      <w:pPr>
        <w:tabs>
          <w:tab w:val="left" w:pos="210"/>
        </w:tabs>
        <w:spacing w:after="0" w:line="240" w:lineRule="auto"/>
        <w:jc w:val="center"/>
        <w:rPr>
          <w:rFonts w:ascii="Arial" w:eastAsia="Calibri" w:hAnsi="Arial" w:cs="Arial"/>
          <w:b/>
          <w:lang w:val="sr-Latn-CS"/>
        </w:rPr>
      </w:pPr>
      <w:r w:rsidRPr="006B64BE">
        <w:rPr>
          <w:rFonts w:ascii="Arial" w:eastAsia="Calibri" w:hAnsi="Arial" w:cs="Arial"/>
          <w:b/>
          <w:lang w:val="sr-Latn-CS"/>
        </w:rPr>
        <w:t>RASKID UGOVORA</w:t>
      </w:r>
    </w:p>
    <w:p w:rsidR="006B64BE" w:rsidRPr="006B64BE" w:rsidRDefault="006B64BE" w:rsidP="006B64BE">
      <w:pPr>
        <w:tabs>
          <w:tab w:val="left" w:pos="210"/>
        </w:tabs>
        <w:spacing w:after="0" w:line="240" w:lineRule="auto"/>
        <w:jc w:val="center"/>
        <w:rPr>
          <w:rFonts w:ascii="Arial" w:eastAsia="Calibri" w:hAnsi="Arial" w:cs="Arial"/>
          <w:b/>
          <w:lang w:val="sr-Latn-CS"/>
        </w:rPr>
      </w:pPr>
      <w:r w:rsidRPr="006B64BE">
        <w:rPr>
          <w:rFonts w:ascii="Arial" w:eastAsia="Calibri" w:hAnsi="Arial" w:cs="Arial"/>
          <w:b/>
          <w:lang w:val="sr-Latn-CS"/>
        </w:rPr>
        <w:t>Član 8</w:t>
      </w:r>
    </w:p>
    <w:p w:rsidR="006B64BE" w:rsidRPr="006B64BE" w:rsidRDefault="006B64BE" w:rsidP="006B64BE">
      <w:pPr>
        <w:spacing w:after="0"/>
        <w:jc w:val="both"/>
        <w:rPr>
          <w:rFonts w:ascii="Arial" w:eastAsia="PMingLiU" w:hAnsi="Arial" w:cs="Arial"/>
          <w:b/>
          <w:lang w:val="pl-PL" w:eastAsia="zh-TW"/>
        </w:rPr>
      </w:pPr>
      <w:r w:rsidRPr="006B64BE">
        <w:rPr>
          <w:rFonts w:ascii="Arial" w:eastAsia="Calibri" w:hAnsi="Arial" w:cs="Arial"/>
          <w:lang w:val="sl-SI"/>
        </w:rPr>
        <w:t>Ugovor se može raskinuti_____</w:t>
      </w: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lang w:val="pl-PL" w:eastAsia="zh-TW"/>
        </w:rPr>
      </w:pPr>
      <w:r w:rsidRPr="006B64BE">
        <w:rPr>
          <w:rFonts w:ascii="Arial" w:eastAsia="PMingLiU" w:hAnsi="Arial" w:cs="Arial"/>
          <w:b/>
          <w:lang w:val="pl-PL" w:eastAsia="zh-TW"/>
        </w:rPr>
        <w:t>PREUZIMANJE PRAVA I OBAVEZA</w:t>
      </w:r>
    </w:p>
    <w:p w:rsidR="006B64BE" w:rsidRPr="006B64BE" w:rsidRDefault="006B64BE" w:rsidP="006B64BE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lang w:val="sr-Latn-CS" w:eastAsia="en-GB"/>
        </w:rPr>
      </w:pPr>
    </w:p>
    <w:p w:rsidR="006B64BE" w:rsidRPr="006B64BE" w:rsidRDefault="006B64BE" w:rsidP="006B64BE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lang w:val="sr-Latn-CS" w:eastAsia="en-GB"/>
        </w:rPr>
      </w:pPr>
      <w:r w:rsidRPr="006B64BE">
        <w:rPr>
          <w:rFonts w:ascii="Arial" w:eastAsia="PMingLiU" w:hAnsi="Arial" w:cs="Arial"/>
          <w:b/>
          <w:lang w:val="sr-Latn-CS" w:eastAsia="en-GB"/>
        </w:rPr>
        <w:t>Član 9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bCs/>
          <w:lang w:val="sr-Latn-CS" w:eastAsia="en-GB"/>
        </w:rPr>
      </w:pPr>
      <w:r w:rsidRPr="006B64BE">
        <w:rPr>
          <w:rFonts w:ascii="Arial" w:eastAsia="PMingLiU" w:hAnsi="Arial" w:cs="Arial"/>
          <w:bCs/>
          <w:lang w:val="sr-Latn-CS" w:eastAsia="en-GB"/>
        </w:rPr>
        <w:t xml:space="preserve">Ukoliko u toku važnosti ovog ugovora dođe do bilo kakvih promjena u nazivu ili drugim statusnim promjenama ugovornih strana, tada će sva prava i obaveze ugovorne strane kod koje dođe do takve promjene, preći na njenog pravnog sljedbenika. </w:t>
      </w:r>
    </w:p>
    <w:p w:rsidR="006B64BE" w:rsidRPr="006B64BE" w:rsidRDefault="006B64BE" w:rsidP="006B64BE">
      <w:pPr>
        <w:spacing w:after="0" w:line="240" w:lineRule="auto"/>
        <w:rPr>
          <w:rFonts w:ascii="Arial" w:eastAsia="PMingLiU" w:hAnsi="Arial" w:cs="Arial"/>
          <w:b/>
          <w:lang w:val="sr-Latn-CS" w:eastAsia="zh-TW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lang w:val="sr-Latn-CS" w:eastAsia="zh-TW"/>
        </w:rPr>
      </w:pPr>
      <w:r w:rsidRPr="006B64BE">
        <w:rPr>
          <w:rFonts w:ascii="Arial" w:eastAsia="PMingLiU" w:hAnsi="Arial" w:cs="Arial"/>
          <w:b/>
          <w:lang w:val="sr-Latn-CS" w:eastAsia="zh-TW"/>
        </w:rPr>
        <w:t>PRIMJENA PROPISA</w:t>
      </w:r>
    </w:p>
    <w:p w:rsidR="006B64BE" w:rsidRPr="006B64BE" w:rsidRDefault="006B64BE" w:rsidP="006B64BE">
      <w:pPr>
        <w:keepNext/>
        <w:spacing w:after="0" w:line="240" w:lineRule="auto"/>
        <w:jc w:val="center"/>
        <w:outlineLvl w:val="1"/>
        <w:rPr>
          <w:rFonts w:ascii="Arial" w:eastAsia="PMingLiU" w:hAnsi="Arial" w:cs="Arial"/>
          <w:b/>
          <w:lang w:val="sr-Latn-CS" w:eastAsia="en-GB"/>
        </w:rPr>
      </w:pPr>
    </w:p>
    <w:p w:rsidR="006B64BE" w:rsidRPr="006B64BE" w:rsidRDefault="006B64BE" w:rsidP="006B64BE">
      <w:pPr>
        <w:keepNext/>
        <w:spacing w:after="0" w:line="240" w:lineRule="auto"/>
        <w:jc w:val="center"/>
        <w:outlineLvl w:val="1"/>
        <w:rPr>
          <w:rFonts w:ascii="Arial" w:eastAsia="PMingLiU" w:hAnsi="Arial" w:cs="Arial"/>
          <w:b/>
          <w:lang w:val="sr-Latn-CS" w:eastAsia="en-GB"/>
        </w:rPr>
      </w:pPr>
      <w:r w:rsidRPr="006B64BE">
        <w:rPr>
          <w:rFonts w:ascii="Arial" w:eastAsia="PMingLiU" w:hAnsi="Arial" w:cs="Arial"/>
          <w:b/>
          <w:lang w:val="sr-Latn-CS" w:eastAsia="en-GB"/>
        </w:rPr>
        <w:t>Član 10</w:t>
      </w:r>
    </w:p>
    <w:p w:rsidR="006B64BE" w:rsidRPr="006B64BE" w:rsidRDefault="006B64BE" w:rsidP="006B64BE">
      <w:pPr>
        <w:autoSpaceDE w:val="0"/>
        <w:autoSpaceDN w:val="0"/>
        <w:adjustRightInd w:val="0"/>
        <w:spacing w:before="60" w:line="240" w:lineRule="auto"/>
        <w:jc w:val="both"/>
        <w:rPr>
          <w:rFonts w:ascii="Arial" w:eastAsiaTheme="minorEastAsia" w:hAnsi="Arial" w:cs="Arial"/>
          <w:bCs/>
          <w:lang w:val="sl-SI" w:eastAsia="en-GB"/>
        </w:rPr>
      </w:pPr>
      <w:r w:rsidRPr="006B64BE">
        <w:rPr>
          <w:rFonts w:ascii="Arial" w:eastAsia="PMingLiU" w:hAnsi="Arial" w:cs="Arial"/>
          <w:bCs/>
          <w:lang w:val="sr-Latn-CS" w:eastAsia="zh-TW"/>
        </w:rPr>
        <w:t>Za sve što nije predviđeno ovim ugovorom primjenjuju se odredbe Zakona o obligacionim odnosima („Sl. list CG“ br. 047/08, 004/11, 022/17).</w:t>
      </w:r>
    </w:p>
    <w:p w:rsidR="006B64BE" w:rsidRPr="006B64BE" w:rsidRDefault="006B64BE" w:rsidP="006B64BE">
      <w:pPr>
        <w:spacing w:after="0"/>
        <w:jc w:val="center"/>
        <w:rPr>
          <w:rFonts w:ascii="Arial" w:eastAsia="Calibri" w:hAnsi="Arial" w:cs="Arial"/>
          <w:b/>
          <w:lang w:val="sl-SI" w:eastAsia="en-GB"/>
        </w:rPr>
      </w:pPr>
      <w:r w:rsidRPr="006B64BE">
        <w:rPr>
          <w:rFonts w:ascii="Arial" w:eastAsia="Calibri" w:hAnsi="Arial" w:cs="Arial"/>
          <w:b/>
          <w:lang w:val="sl-SI" w:eastAsia="en-GB"/>
        </w:rPr>
        <w:t>Član 11</w:t>
      </w:r>
    </w:p>
    <w:p w:rsidR="006B64BE" w:rsidRPr="006B64BE" w:rsidRDefault="006B64BE" w:rsidP="006B64BE">
      <w:pPr>
        <w:spacing w:after="0"/>
        <w:jc w:val="both"/>
        <w:rPr>
          <w:rFonts w:ascii="Arial" w:eastAsia="Calibri" w:hAnsi="Arial" w:cs="Arial"/>
          <w:lang w:val="sl-SI" w:eastAsia="en-GB"/>
        </w:rPr>
      </w:pPr>
      <w:r w:rsidRPr="006B64BE">
        <w:rPr>
          <w:rFonts w:ascii="Arial" w:eastAsia="Calibri" w:hAnsi="Arial" w:cs="Arial"/>
          <w:lang w:val="sl-SI" w:eastAsia="en-GB"/>
        </w:rPr>
        <w:t>Ugovor o nabavci koji je zaključen uz kršenje antikorupcijskog pravila je ništav.</w:t>
      </w:r>
      <w:r w:rsidRPr="006B64BE">
        <w:rPr>
          <w:rFonts w:ascii="Arial" w:eastAsia="Calibri" w:hAnsi="Arial" w:cs="Arial"/>
          <w:vertAlign w:val="superscript"/>
          <w:lang w:val="sl-SI" w:eastAsia="en-GB"/>
        </w:rPr>
        <w:footnoteReference w:id="3"/>
      </w:r>
    </w:p>
    <w:p w:rsidR="006B64BE" w:rsidRPr="006B64BE" w:rsidRDefault="006B64BE" w:rsidP="006B64BE">
      <w:pPr>
        <w:spacing w:after="0" w:line="240" w:lineRule="auto"/>
        <w:rPr>
          <w:rFonts w:ascii="Arial" w:eastAsia="PMingLiU" w:hAnsi="Arial" w:cs="Arial"/>
          <w:b/>
          <w:lang w:val="sr-Latn-CS" w:eastAsia="en-GB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lang w:val="sr-Latn-CS" w:eastAsia="en-GB"/>
        </w:rPr>
      </w:pPr>
      <w:r w:rsidRPr="006B64BE">
        <w:rPr>
          <w:rFonts w:ascii="Arial" w:eastAsia="PMingLiU" w:hAnsi="Arial" w:cs="Arial"/>
          <w:b/>
          <w:lang w:val="sr-Latn-CS" w:eastAsia="en-GB"/>
        </w:rPr>
        <w:t>SUDSKA NADLEŽNOST</w:t>
      </w: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lang w:val="sr-Latn-CS" w:eastAsia="en-GB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lang w:val="sr-Latn-CS" w:eastAsia="en-GB"/>
        </w:rPr>
      </w:pPr>
      <w:r w:rsidRPr="006B64BE">
        <w:rPr>
          <w:rFonts w:ascii="Arial" w:eastAsia="PMingLiU" w:hAnsi="Arial" w:cs="Arial"/>
          <w:b/>
          <w:lang w:val="sr-Latn-CS" w:eastAsia="en-GB"/>
        </w:rPr>
        <w:t>Član 12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lang w:val="sr-Latn-CS" w:eastAsia="en-GB"/>
        </w:rPr>
      </w:pPr>
      <w:r w:rsidRPr="006B64BE">
        <w:rPr>
          <w:rFonts w:ascii="Arial" w:eastAsia="PMingLiU" w:hAnsi="Arial" w:cs="Arial"/>
          <w:lang w:val="sr-Latn-CS" w:eastAsia="en-GB"/>
        </w:rPr>
        <w:t>Ugovorne strane su saglasne da eventualne sporove povodom ovog ugovora rješavaju sporazumno, u protivnom, ugovara se nadležnost Privrednog suda u Podgorici.</w:t>
      </w:r>
    </w:p>
    <w:p w:rsidR="006B64BE" w:rsidRPr="006B64BE" w:rsidRDefault="006B64BE" w:rsidP="006B64BE">
      <w:pPr>
        <w:spacing w:after="0" w:line="240" w:lineRule="auto"/>
        <w:rPr>
          <w:rFonts w:ascii="Arial" w:eastAsia="PMingLiU" w:hAnsi="Arial" w:cs="Arial"/>
          <w:b/>
          <w:lang w:val="sr-Latn-CS" w:eastAsia="zh-TW"/>
        </w:rPr>
      </w:pPr>
    </w:p>
    <w:p w:rsidR="006B64BE" w:rsidRPr="006B64BE" w:rsidRDefault="006B64BE" w:rsidP="006B64BE">
      <w:pPr>
        <w:spacing w:after="0" w:line="240" w:lineRule="auto"/>
        <w:rPr>
          <w:rFonts w:ascii="Arial" w:eastAsia="PMingLiU" w:hAnsi="Arial" w:cs="Arial"/>
          <w:b/>
          <w:lang w:val="sr-Latn-CS" w:eastAsia="zh-TW"/>
        </w:rPr>
      </w:pPr>
    </w:p>
    <w:p w:rsidR="006B64BE" w:rsidRPr="006B64BE" w:rsidRDefault="006B64BE" w:rsidP="006B64BE">
      <w:pPr>
        <w:spacing w:after="0" w:line="240" w:lineRule="auto"/>
        <w:jc w:val="center"/>
        <w:rPr>
          <w:rFonts w:ascii="Arial" w:eastAsia="PMingLiU" w:hAnsi="Arial" w:cs="Arial"/>
          <w:b/>
          <w:lang w:val="sr-Latn-CS" w:eastAsia="zh-TW"/>
        </w:rPr>
      </w:pPr>
      <w:r w:rsidRPr="006B64BE">
        <w:rPr>
          <w:rFonts w:ascii="Arial" w:eastAsia="PMingLiU" w:hAnsi="Arial" w:cs="Arial"/>
          <w:b/>
          <w:lang w:val="sr-Latn-CS" w:eastAsia="zh-TW"/>
        </w:rPr>
        <w:t>PRIMJERCI UGOVORA</w:t>
      </w:r>
    </w:p>
    <w:p w:rsidR="006B64BE" w:rsidRPr="006B64BE" w:rsidRDefault="006B64BE" w:rsidP="006B64BE">
      <w:pPr>
        <w:keepNext/>
        <w:spacing w:after="0" w:line="240" w:lineRule="auto"/>
        <w:jc w:val="center"/>
        <w:outlineLvl w:val="1"/>
        <w:rPr>
          <w:rFonts w:ascii="Arial" w:eastAsia="PMingLiU" w:hAnsi="Arial" w:cs="Arial"/>
          <w:b/>
          <w:u w:val="single"/>
          <w:lang w:val="sr-Latn-CS" w:eastAsia="en-GB"/>
        </w:rPr>
      </w:pPr>
    </w:p>
    <w:p w:rsidR="006B64BE" w:rsidRPr="006B64BE" w:rsidRDefault="006B64BE" w:rsidP="006B64BE">
      <w:pPr>
        <w:keepNext/>
        <w:spacing w:after="0" w:line="240" w:lineRule="auto"/>
        <w:jc w:val="center"/>
        <w:outlineLvl w:val="1"/>
        <w:rPr>
          <w:rFonts w:ascii="Arial" w:eastAsia="PMingLiU" w:hAnsi="Arial" w:cs="Arial"/>
          <w:b/>
          <w:lang w:val="sr-Latn-CS" w:eastAsia="en-GB"/>
        </w:rPr>
      </w:pPr>
      <w:r w:rsidRPr="006B64BE">
        <w:rPr>
          <w:rFonts w:ascii="Arial" w:eastAsia="PMingLiU" w:hAnsi="Arial" w:cs="Arial"/>
          <w:b/>
          <w:lang w:val="sr-Latn-CS" w:eastAsia="en-GB"/>
        </w:rPr>
        <w:t>Član 13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Theme="minorEastAsia" w:hAnsi="Arial" w:cs="Arial"/>
          <w:bCs/>
          <w:lang w:val="sl-SI" w:eastAsia="en-GB"/>
        </w:rPr>
      </w:pPr>
      <w:r w:rsidRPr="006B64BE">
        <w:rPr>
          <w:rFonts w:ascii="Arial" w:eastAsiaTheme="minorEastAsia" w:hAnsi="Arial" w:cs="Arial"/>
          <w:lang w:val="sl-SI" w:eastAsia="en-GB"/>
        </w:rPr>
        <w:t xml:space="preserve">Ovaj ugovor </w:t>
      </w:r>
      <w:r w:rsidRPr="006B64BE">
        <w:rPr>
          <w:rFonts w:ascii="Arial" w:eastAsiaTheme="minorEastAsia" w:hAnsi="Arial" w:cs="Arial"/>
          <w:lang w:val="sr-Latn-CS" w:eastAsia="en-GB"/>
        </w:rPr>
        <w:t xml:space="preserve">je pravno valjan kad je potpisan od niže navedenih ovlašćenih zakonskih zastupnika strana ugovora i </w:t>
      </w:r>
      <w:r w:rsidRPr="006B64BE">
        <w:rPr>
          <w:rFonts w:ascii="Arial" w:eastAsiaTheme="minorEastAsia" w:hAnsi="Arial" w:cs="Arial"/>
          <w:bCs/>
          <w:lang w:val="sl-SI" w:eastAsia="en-GB"/>
        </w:rPr>
        <w:t>sačinjava se u 6 (šest) istovjetnih primjeraka, po 3 (tri) primjerka za svaku od ugovornih strana.</w:t>
      </w:r>
    </w:p>
    <w:p w:rsidR="006B64BE" w:rsidRPr="006B64BE" w:rsidRDefault="006B64BE" w:rsidP="006B64BE">
      <w:pPr>
        <w:spacing w:after="0" w:line="240" w:lineRule="auto"/>
        <w:jc w:val="both"/>
        <w:rPr>
          <w:rFonts w:ascii="Arial" w:eastAsia="PMingLiU" w:hAnsi="Arial" w:cs="Arial"/>
          <w:lang w:val="sl-SI" w:eastAsia="zh-TW"/>
        </w:rPr>
      </w:pPr>
    </w:p>
    <w:p w:rsidR="006B64BE" w:rsidRPr="006B64BE" w:rsidRDefault="006B64BE" w:rsidP="006B64BE">
      <w:pPr>
        <w:spacing w:after="0" w:line="240" w:lineRule="auto"/>
        <w:rPr>
          <w:rFonts w:ascii="Arial" w:eastAsiaTheme="minorEastAsia" w:hAnsi="Arial" w:cs="Arial"/>
          <w:b/>
          <w:lang w:val="sr-Latn-CS" w:eastAsia="en-GB"/>
        </w:rPr>
      </w:pPr>
    </w:p>
    <w:p w:rsidR="006B64BE" w:rsidRPr="006B64BE" w:rsidRDefault="006B64BE" w:rsidP="006B64BE">
      <w:pPr>
        <w:spacing w:after="0" w:line="240" w:lineRule="auto"/>
        <w:rPr>
          <w:rFonts w:ascii="Arial" w:eastAsiaTheme="minorEastAsia" w:hAnsi="Arial" w:cs="Arial"/>
          <w:b/>
          <w:lang w:val="sr-Latn-CS" w:eastAsia="en-GB"/>
        </w:rPr>
      </w:pPr>
      <w:r w:rsidRPr="006B64BE">
        <w:rPr>
          <w:rFonts w:ascii="Arial" w:eastAsiaTheme="minorEastAsia" w:hAnsi="Arial" w:cs="Arial"/>
          <w:b/>
          <w:lang w:val="sr-Latn-CS" w:eastAsia="en-GB"/>
        </w:rPr>
        <w:t xml:space="preserve">Naručilac </w:t>
      </w:r>
      <w:r w:rsidRPr="006B64BE">
        <w:rPr>
          <w:rFonts w:ascii="Arial" w:eastAsiaTheme="minorEastAsia" w:hAnsi="Arial" w:cs="Arial"/>
          <w:b/>
          <w:lang w:val="sr-Latn-CS" w:eastAsia="en-GB"/>
        </w:rPr>
        <w:tab/>
        <w:t xml:space="preserve">                                                                                   Dobavljač</w:t>
      </w:r>
    </w:p>
    <w:p w:rsidR="006B64BE" w:rsidRPr="006B64BE" w:rsidRDefault="006B64BE" w:rsidP="006B64BE">
      <w:pPr>
        <w:spacing w:after="0" w:line="240" w:lineRule="auto"/>
        <w:rPr>
          <w:rFonts w:ascii="Arial" w:eastAsiaTheme="minorEastAsia" w:hAnsi="Arial" w:cs="Arial"/>
          <w:b/>
          <w:lang w:val="sr-Latn-CS" w:eastAsia="en-GB"/>
        </w:rPr>
      </w:pPr>
      <w:r w:rsidRPr="006B64BE">
        <w:rPr>
          <w:rFonts w:ascii="Arial" w:eastAsiaTheme="minorEastAsia" w:hAnsi="Arial" w:cs="Arial"/>
          <w:b/>
          <w:lang w:val="sr-Latn-CS" w:eastAsia="en-GB"/>
        </w:rPr>
        <w:t>Opština Tivat                                                                             _________________ Predsjednik</w:t>
      </w:r>
      <w:r w:rsidRPr="006B64BE">
        <w:rPr>
          <w:rFonts w:ascii="Arial" w:eastAsiaTheme="minorEastAsia" w:hAnsi="Arial" w:cs="Arial"/>
          <w:b/>
          <w:vertAlign w:val="superscript"/>
          <w:lang w:val="sr-Latn-CS" w:eastAsia="en-GB"/>
        </w:rPr>
        <w:footnoteReference w:id="4"/>
      </w:r>
      <w:r w:rsidRPr="006B64BE">
        <w:rPr>
          <w:rFonts w:ascii="Arial" w:eastAsiaTheme="minorEastAsia" w:hAnsi="Arial" w:cs="Arial"/>
          <w:b/>
          <w:lang w:val="sr-Latn-CS" w:eastAsia="en-GB"/>
        </w:rPr>
        <w:t xml:space="preserve">                                                                                   Izvršni direktor</w:t>
      </w:r>
    </w:p>
    <w:p w:rsidR="006B64BE" w:rsidRPr="006B64BE" w:rsidRDefault="006B64BE" w:rsidP="006B64BE">
      <w:pPr>
        <w:spacing w:after="0" w:line="240" w:lineRule="auto"/>
        <w:rPr>
          <w:rFonts w:ascii="Arial" w:eastAsiaTheme="minorEastAsia" w:hAnsi="Arial" w:cs="Arial"/>
          <w:b/>
          <w:lang w:val="sr-Latn-CS" w:eastAsia="en-GB"/>
        </w:rPr>
      </w:pPr>
      <w:r w:rsidRPr="006B64BE">
        <w:rPr>
          <w:rFonts w:ascii="Arial" w:eastAsiaTheme="minorEastAsia" w:hAnsi="Arial" w:cs="Arial"/>
          <w:b/>
          <w:lang w:val="sr-Latn-CS" w:eastAsia="en-GB"/>
        </w:rPr>
        <w:t>_______________                                                                          _____________</w:t>
      </w:r>
    </w:p>
    <w:p w:rsidR="006B64BE" w:rsidRPr="006B64BE" w:rsidRDefault="006B64BE" w:rsidP="006B64BE">
      <w:pPr>
        <w:rPr>
          <w:rFonts w:ascii="Arial" w:eastAsia="Calibri" w:hAnsi="Arial" w:cs="Arial"/>
          <w:sz w:val="20"/>
          <w:szCs w:val="20"/>
          <w:lang w:val="en-US"/>
        </w:rPr>
      </w:pPr>
    </w:p>
    <w:p w:rsidR="006B64BE" w:rsidRPr="006B64BE" w:rsidRDefault="006B64BE" w:rsidP="006B64BE">
      <w:pPr>
        <w:rPr>
          <w:rFonts w:ascii="Arial" w:eastAsia="Calibri" w:hAnsi="Arial" w:cs="Arial"/>
          <w:sz w:val="20"/>
          <w:szCs w:val="20"/>
          <w:lang w:val="en-US"/>
        </w:rPr>
      </w:pPr>
    </w:p>
    <w:p w:rsidR="006B64BE" w:rsidRPr="006B64BE" w:rsidRDefault="006B64BE" w:rsidP="006B64BE">
      <w:pPr>
        <w:rPr>
          <w:rFonts w:ascii="Arial" w:eastAsia="Calibri" w:hAnsi="Arial" w:cs="Arial"/>
          <w:sz w:val="20"/>
          <w:szCs w:val="20"/>
          <w:lang w:val="en-US"/>
        </w:rPr>
      </w:pPr>
      <w:r w:rsidRPr="006B64BE">
        <w:rPr>
          <w:rFonts w:ascii="Arial" w:eastAsia="Calibri" w:hAnsi="Arial" w:cs="Arial"/>
          <w:sz w:val="20"/>
          <w:szCs w:val="20"/>
          <w:lang w:val="en-US"/>
        </w:rPr>
        <w:object w:dxaOrig="9212" w:dyaOrig="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7pt;height:25.2pt" o:ole="">
            <v:imagedata r:id="rId7" o:title=""/>
          </v:shape>
          <o:OLEObject Type="Embed" ProgID="Word.Document.12" ShapeID="_x0000_i1025" DrawAspect="Content" ObjectID="_1802774584" r:id="rId8">
            <o:FieldCodes>\s</o:FieldCodes>
          </o:OLEObject>
        </w:object>
      </w:r>
    </w:p>
    <w:p w:rsidR="006B64BE" w:rsidRPr="006B64BE" w:rsidRDefault="006B64BE" w:rsidP="006B64BE">
      <w:pPr>
        <w:rPr>
          <w:rFonts w:ascii="Arial" w:eastAsia="Calibri" w:hAnsi="Arial" w:cs="Arial"/>
          <w:sz w:val="20"/>
          <w:szCs w:val="20"/>
          <w:lang w:val="en-US"/>
        </w:rPr>
      </w:pPr>
    </w:p>
    <w:p w:rsidR="00DF4BF3" w:rsidRDefault="00DF4BF3">
      <w:bookmarkStart w:id="0" w:name="_GoBack"/>
      <w:bookmarkEnd w:id="0"/>
    </w:p>
    <w:sectPr w:rsidR="00DF4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B1" w:rsidRDefault="00D536B1" w:rsidP="006B64BE">
      <w:pPr>
        <w:spacing w:after="0" w:line="240" w:lineRule="auto"/>
      </w:pPr>
      <w:r>
        <w:separator/>
      </w:r>
    </w:p>
  </w:endnote>
  <w:endnote w:type="continuationSeparator" w:id="0">
    <w:p w:rsidR="00D536B1" w:rsidRDefault="00D536B1" w:rsidP="006B6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B1" w:rsidRDefault="00D536B1" w:rsidP="006B64BE">
      <w:pPr>
        <w:spacing w:after="0" w:line="240" w:lineRule="auto"/>
      </w:pPr>
      <w:r>
        <w:separator/>
      </w:r>
    </w:p>
  </w:footnote>
  <w:footnote w:type="continuationSeparator" w:id="0">
    <w:p w:rsidR="00D536B1" w:rsidRDefault="00D536B1" w:rsidP="006B64BE">
      <w:pPr>
        <w:spacing w:after="0" w:line="240" w:lineRule="auto"/>
      </w:pPr>
      <w:r>
        <w:continuationSeparator/>
      </w:r>
    </w:p>
  </w:footnote>
  <w:footnote w:id="1">
    <w:p w:rsidR="006B64BE" w:rsidRPr="00E76357" w:rsidRDefault="006B64BE" w:rsidP="006B64BE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Obrazac 6 sadrži minim odredbi koje svaki ugovor o nabavci robe mora da ima.</w:t>
      </w:r>
    </w:p>
  </w:footnote>
  <w:footnote w:id="2">
    <w:p w:rsidR="006B64BE" w:rsidRPr="003A56A4" w:rsidRDefault="006B64BE" w:rsidP="006B64BE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Ostale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obuhvatati</w:t>
      </w:r>
      <w:proofErr w:type="spellEnd"/>
      <w:r>
        <w:t xml:space="preserve">: </w:t>
      </w:r>
      <w:proofErr w:type="spellStart"/>
      <w:r>
        <w:t>nakandu</w:t>
      </w:r>
      <w:proofErr w:type="spellEnd"/>
      <w:r>
        <w:t xml:space="preserve"> </w:t>
      </w:r>
      <w:proofErr w:type="spellStart"/>
      <w:r>
        <w:t>štete</w:t>
      </w:r>
      <w:proofErr w:type="spellEnd"/>
      <w:r>
        <w:t xml:space="preserve">, </w:t>
      </w:r>
      <w:proofErr w:type="spellStart"/>
      <w:r>
        <w:t>ugovornu</w:t>
      </w:r>
      <w:proofErr w:type="spellEnd"/>
      <w:r>
        <w:t xml:space="preserve"> </w:t>
      </w:r>
      <w:proofErr w:type="spellStart"/>
      <w:r>
        <w:t>kaznu</w:t>
      </w:r>
      <w:proofErr w:type="spellEnd"/>
      <w:r>
        <w:t xml:space="preserve"> i/</w:t>
      </w:r>
      <w:proofErr w:type="spellStart"/>
      <w:r>
        <w:t>ili</w:t>
      </w:r>
      <w:proofErr w:type="spellEnd"/>
      <w:r>
        <w:t xml:space="preserve"> </w:t>
      </w:r>
      <w:proofErr w:type="spellStart"/>
      <w:r>
        <w:t>drugo</w:t>
      </w:r>
      <w:proofErr w:type="spellEnd"/>
    </w:p>
  </w:footnote>
  <w:footnote w:id="3">
    <w:p w:rsidR="006B64BE" w:rsidRPr="000A21F7" w:rsidRDefault="006B64BE" w:rsidP="006B64BE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Antikorupcijska klauzula je obavezna.</w:t>
      </w:r>
    </w:p>
  </w:footnote>
  <w:footnote w:id="4">
    <w:p w:rsidR="006B64BE" w:rsidRPr="0053775E" w:rsidRDefault="006B64BE" w:rsidP="006B64BE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 xml:space="preserve">Kod </w:t>
      </w:r>
      <w:r>
        <w:rPr>
          <w:lang w:val="sr-Latn-RS"/>
        </w:rPr>
        <w:t>potpisa navesti puno ime i prezime i ostaviti mjesto za potpis.</w:t>
      </w:r>
    </w:p>
    <w:p w:rsidR="006B64BE" w:rsidRPr="00643767" w:rsidRDefault="006B64BE" w:rsidP="006B64BE">
      <w:pPr>
        <w:pStyle w:val="FootnoteText"/>
        <w:rPr>
          <w:lang w:val="sr-Latn-R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461"/>
    <w:rsid w:val="003C2461"/>
    <w:rsid w:val="006B64BE"/>
    <w:rsid w:val="00D536B1"/>
    <w:rsid w:val="00D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B64BE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64BE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B64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B64BE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64BE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B64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2025-03-06T12:57:00Z</dcterms:created>
  <dcterms:modified xsi:type="dcterms:W3CDTF">2025-03-06T12:57:00Z</dcterms:modified>
</cp:coreProperties>
</file>